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6F" w:rsidRDefault="0074146F" w:rsidP="0074146F">
      <w:pPr>
        <w:pStyle w:val="Rindkopa"/>
        <w:ind w:left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D7 pielikums: Finanšu piedāvājuma veidne</w:t>
      </w:r>
    </w:p>
    <w:p w:rsidR="0074146F" w:rsidRDefault="0074146F" w:rsidP="0074146F">
      <w:pPr>
        <w:pStyle w:val="Rindkopa"/>
        <w:rPr>
          <w:b/>
        </w:rPr>
      </w:pPr>
    </w:p>
    <w:p w:rsidR="0074146F" w:rsidRPr="0074146F" w:rsidRDefault="0074146F" w:rsidP="0074146F">
      <w:pPr>
        <w:jc w:val="center"/>
        <w:rPr>
          <w:rFonts w:ascii="Arial" w:hAnsi="Arial" w:cs="Arial"/>
          <w:b/>
          <w:bCs/>
          <w:sz w:val="20"/>
          <w:lang w:val="lv-LV"/>
        </w:rPr>
      </w:pPr>
      <w:r w:rsidRPr="0074146F">
        <w:rPr>
          <w:rFonts w:ascii="Arial" w:hAnsi="Arial" w:cs="Arial"/>
          <w:b/>
          <w:bCs/>
          <w:sz w:val="20"/>
          <w:lang w:val="lv-LV"/>
        </w:rPr>
        <w:t xml:space="preserve">Iepirkuma procedūras „Pašulienes ciema   centralizētās siltumapgādes sistēmas attīstība :katlu māja” </w:t>
      </w:r>
    </w:p>
    <w:p w:rsidR="0074146F" w:rsidRDefault="0074146F" w:rsidP="0074146F">
      <w:pPr>
        <w:pStyle w:val="BodyText"/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Finanšu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piedāvājums</w:t>
      </w:r>
      <w:proofErr w:type="spellEnd"/>
    </w:p>
    <w:p w:rsidR="0074146F" w:rsidRDefault="0074146F" w:rsidP="0074146F">
      <w:pPr>
        <w:pStyle w:val="BodyText"/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Iepirkuma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procedūrai</w:t>
      </w:r>
      <w:proofErr w:type="spellEnd"/>
    </w:p>
    <w:p w:rsidR="0074146F" w:rsidRDefault="0074146F" w:rsidP="0074146F">
      <w:pPr>
        <w:pStyle w:val="BodyText"/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[„</w:t>
      </w:r>
      <w:proofErr w:type="spellStart"/>
      <w:r>
        <w:rPr>
          <w:rFonts w:ascii="Arial" w:hAnsi="Arial" w:cs="Arial"/>
          <w:b/>
          <w:sz w:val="20"/>
          <w:szCs w:val="20"/>
        </w:rPr>
        <w:t>Iepirkuma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procedūras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nosaukums</w:t>
      </w:r>
      <w:proofErr w:type="spellEnd"/>
      <w:r>
        <w:rPr>
          <w:rFonts w:ascii="Arial" w:hAnsi="Arial" w:cs="Arial"/>
          <w:b/>
          <w:sz w:val="20"/>
          <w:szCs w:val="20"/>
        </w:rPr>
        <w:t>”]</w:t>
      </w:r>
    </w:p>
    <w:p w:rsidR="0074146F" w:rsidRDefault="0074146F" w:rsidP="0074146F">
      <w:pPr>
        <w:pStyle w:val="BodyText"/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[</w:t>
      </w:r>
      <w:proofErr w:type="spellStart"/>
      <w:r>
        <w:rPr>
          <w:rFonts w:ascii="Arial" w:hAnsi="Arial" w:cs="Arial"/>
          <w:b/>
          <w:sz w:val="20"/>
          <w:szCs w:val="20"/>
        </w:rPr>
        <w:t>Iepirkuma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identifikācijas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Nr</w:t>
      </w:r>
      <w:proofErr w:type="spellEnd"/>
      <w:r>
        <w:rPr>
          <w:rFonts w:ascii="Arial" w:hAnsi="Arial" w:cs="Arial"/>
          <w:b/>
          <w:sz w:val="20"/>
          <w:szCs w:val="20"/>
        </w:rPr>
        <w:t>.]</w:t>
      </w:r>
      <w:proofErr w:type="gramEnd"/>
    </w:p>
    <w:p w:rsidR="0074146F" w:rsidRDefault="0074146F" w:rsidP="0074146F">
      <w:pPr>
        <w:pStyle w:val="BodyText"/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4146F" w:rsidRDefault="0074146F" w:rsidP="0074146F">
      <w:pPr>
        <w:pStyle w:val="BodyText"/>
        <w:tabs>
          <w:tab w:val="left" w:pos="1275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Finanšu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piedāvājumā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piedāvātajā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iekļautas</w:t>
      </w:r>
      <w:proofErr w:type="spellEnd"/>
      <w:r>
        <w:rPr>
          <w:rFonts w:ascii="Arial" w:hAnsi="Arial" w:cs="Arial"/>
          <w:sz w:val="20"/>
          <w:szCs w:val="20"/>
        </w:rPr>
        <w:t xml:space="preserve"> visas </w:t>
      </w:r>
      <w:proofErr w:type="spellStart"/>
      <w:r>
        <w:rPr>
          <w:rFonts w:ascii="Arial" w:hAnsi="Arial" w:cs="Arial"/>
          <w:sz w:val="20"/>
          <w:szCs w:val="20"/>
        </w:rPr>
        <w:t>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Tehniskajā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specifikācijā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noteikto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prasību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izpildi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saistītās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izmaksas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atsevišķi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izdalot</w:t>
      </w:r>
      <w:proofErr w:type="spellEnd"/>
      <w:r>
        <w:rPr>
          <w:rFonts w:ascii="Arial" w:hAnsi="Arial" w:cs="Arial"/>
          <w:sz w:val="20"/>
          <w:szCs w:val="20"/>
        </w:rPr>
        <w:t xml:space="preserve"> PVN. </w:t>
      </w:r>
      <w:proofErr w:type="gramStart"/>
      <w:r>
        <w:rPr>
          <w:rFonts w:ascii="Arial" w:hAnsi="Arial" w:cs="Arial"/>
          <w:sz w:val="20"/>
          <w:szCs w:val="20"/>
        </w:rPr>
        <w:t xml:space="preserve">Visas </w:t>
      </w:r>
      <w:proofErr w:type="spellStart"/>
      <w:r>
        <w:rPr>
          <w:rFonts w:ascii="Arial" w:hAnsi="Arial" w:cs="Arial"/>
          <w:sz w:val="20"/>
          <w:szCs w:val="20"/>
        </w:rPr>
        <w:t>cenas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jānorāda</w:t>
      </w:r>
      <w:proofErr w:type="spellEnd"/>
      <w:r>
        <w:rPr>
          <w:rFonts w:ascii="Arial" w:hAnsi="Arial" w:cs="Arial"/>
          <w:sz w:val="20"/>
          <w:szCs w:val="20"/>
        </w:rPr>
        <w:t xml:space="preserve"> euro.</w:t>
      </w:r>
      <w:proofErr w:type="gramEnd"/>
    </w:p>
    <w:p w:rsidR="0074146F" w:rsidRDefault="0074146F" w:rsidP="0074146F">
      <w:pPr>
        <w:pStyle w:val="BodyText"/>
        <w:tabs>
          <w:tab w:val="left" w:pos="127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bCs/>
          <w:sz w:val="20"/>
          <w:szCs w:val="20"/>
          <w:shd w:val="clear" w:color="auto" w:fill="FFFF99"/>
        </w:rPr>
        <w:t>Finanšu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99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99"/>
        </w:rPr>
        <w:t>piedāvājums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99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99"/>
        </w:rPr>
        <w:t>jāsagatavo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99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99"/>
        </w:rPr>
        <w:t>atbilstoši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99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99"/>
        </w:rPr>
        <w:t>Ministru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99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FFFF99"/>
        </w:rPr>
        <w:t>kabineta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FFFF99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99"/>
        </w:rPr>
        <w:t>2006.</w:t>
      </w:r>
      <w:proofErr w:type="gramEnd"/>
      <w:r>
        <w:rPr>
          <w:rFonts w:ascii="Arial" w:hAnsi="Arial" w:cs="Arial"/>
          <w:sz w:val="20"/>
          <w:szCs w:val="20"/>
          <w:shd w:val="clear" w:color="auto" w:fill="FFFF99"/>
        </w:rPr>
        <w:t> </w:t>
      </w:r>
      <w:proofErr w:type="spellStart"/>
      <w:proofErr w:type="gramStart"/>
      <w:r>
        <w:rPr>
          <w:rFonts w:ascii="Arial" w:hAnsi="Arial" w:cs="Arial"/>
          <w:sz w:val="20"/>
          <w:szCs w:val="20"/>
          <w:shd w:val="clear" w:color="auto" w:fill="FFFF99"/>
        </w:rPr>
        <w:t>gada</w:t>
      </w:r>
      <w:proofErr w:type="spellEnd"/>
      <w:proofErr w:type="gramEnd"/>
      <w:r>
        <w:rPr>
          <w:rFonts w:ascii="Arial" w:hAnsi="Arial" w:cs="Arial"/>
          <w:sz w:val="20"/>
          <w:szCs w:val="20"/>
          <w:shd w:val="clear" w:color="auto" w:fill="FFFF99"/>
        </w:rPr>
        <w:t xml:space="preserve"> 19. </w:t>
      </w:r>
      <w:proofErr w:type="spellStart"/>
      <w:proofErr w:type="gramStart"/>
      <w:r>
        <w:rPr>
          <w:rFonts w:ascii="Arial" w:hAnsi="Arial" w:cs="Arial"/>
          <w:sz w:val="20"/>
          <w:szCs w:val="20"/>
          <w:shd w:val="clear" w:color="auto" w:fill="FFFF99"/>
        </w:rPr>
        <w:t>decembra</w:t>
      </w:r>
      <w:proofErr w:type="spellEnd"/>
      <w:proofErr w:type="gramEnd"/>
      <w:r>
        <w:rPr>
          <w:rFonts w:ascii="Arial" w:hAnsi="Arial" w:cs="Arial"/>
          <w:sz w:val="20"/>
          <w:szCs w:val="20"/>
          <w:shd w:val="clear" w:color="auto" w:fill="FFFF99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99"/>
        </w:rPr>
        <w:t>noteikumiem</w:t>
      </w:r>
      <w:proofErr w:type="spellEnd"/>
      <w:r>
        <w:rPr>
          <w:rFonts w:ascii="Arial" w:hAnsi="Arial" w:cs="Arial"/>
          <w:sz w:val="20"/>
          <w:szCs w:val="20"/>
          <w:shd w:val="clear" w:color="auto" w:fill="FFFF99"/>
        </w:rPr>
        <w:t xml:space="preserve"> Nr.1014 “</w:t>
      </w:r>
      <w:proofErr w:type="spellStart"/>
      <w:r>
        <w:rPr>
          <w:rFonts w:ascii="Arial" w:hAnsi="Arial" w:cs="Arial"/>
          <w:sz w:val="20"/>
          <w:szCs w:val="20"/>
          <w:shd w:val="clear" w:color="auto" w:fill="FFFF99"/>
        </w:rPr>
        <w:t>Noteikumi</w:t>
      </w:r>
      <w:proofErr w:type="spellEnd"/>
      <w:r>
        <w:rPr>
          <w:rFonts w:ascii="Arial" w:hAnsi="Arial" w:cs="Arial"/>
          <w:sz w:val="20"/>
          <w:szCs w:val="20"/>
          <w:shd w:val="clear" w:color="auto" w:fill="FFFF99"/>
        </w:rPr>
        <w:t xml:space="preserve"> par </w:t>
      </w:r>
      <w:proofErr w:type="spellStart"/>
      <w:r>
        <w:rPr>
          <w:rFonts w:ascii="Arial" w:hAnsi="Arial" w:cs="Arial"/>
          <w:sz w:val="20"/>
          <w:szCs w:val="20"/>
          <w:shd w:val="clear" w:color="auto" w:fill="FFFF99"/>
        </w:rPr>
        <w:t>Latvijas</w:t>
      </w:r>
      <w:proofErr w:type="spellEnd"/>
      <w:r>
        <w:rPr>
          <w:rFonts w:ascii="Arial" w:hAnsi="Arial" w:cs="Arial"/>
          <w:sz w:val="20"/>
          <w:szCs w:val="20"/>
          <w:shd w:val="clear" w:color="auto" w:fill="FFFF99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99"/>
        </w:rPr>
        <w:t>būvnormatīvu</w:t>
      </w:r>
      <w:proofErr w:type="spellEnd"/>
      <w:r>
        <w:rPr>
          <w:rFonts w:ascii="Arial" w:hAnsi="Arial" w:cs="Arial"/>
          <w:sz w:val="20"/>
          <w:szCs w:val="20"/>
          <w:shd w:val="clear" w:color="auto" w:fill="FFFF99"/>
        </w:rPr>
        <w:t xml:space="preserve"> </w:t>
      </w:r>
      <w:r>
        <w:rPr>
          <w:rFonts w:ascii="Arial" w:hAnsi="Arial" w:cs="Arial"/>
          <w:bCs/>
          <w:sz w:val="20"/>
          <w:szCs w:val="20"/>
          <w:shd w:val="clear" w:color="auto" w:fill="FFFF99"/>
        </w:rPr>
        <w:t xml:space="preserve">LBN 501-06 </w:t>
      </w:r>
      <w:r>
        <w:rPr>
          <w:rFonts w:ascii="Arial" w:hAnsi="Arial" w:cs="Arial"/>
          <w:sz w:val="20"/>
          <w:szCs w:val="20"/>
          <w:shd w:val="clear" w:color="auto" w:fill="FFFF99"/>
        </w:rPr>
        <w:t>“</w:t>
      </w:r>
      <w:proofErr w:type="spellStart"/>
      <w:r>
        <w:rPr>
          <w:rFonts w:ascii="Arial" w:hAnsi="Arial" w:cs="Arial"/>
          <w:sz w:val="20"/>
          <w:szCs w:val="20"/>
          <w:shd w:val="clear" w:color="auto" w:fill="FFFF99"/>
        </w:rPr>
        <w:t>Būvizmaksu</w:t>
      </w:r>
      <w:proofErr w:type="spellEnd"/>
      <w:r>
        <w:rPr>
          <w:rFonts w:ascii="Arial" w:hAnsi="Arial" w:cs="Arial"/>
          <w:sz w:val="20"/>
          <w:szCs w:val="20"/>
          <w:shd w:val="clear" w:color="auto" w:fill="FFFF99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99"/>
        </w:rPr>
        <w:t>noteikšanas</w:t>
      </w:r>
      <w:proofErr w:type="spellEnd"/>
      <w:r>
        <w:rPr>
          <w:rFonts w:ascii="Arial" w:hAnsi="Arial" w:cs="Arial"/>
          <w:sz w:val="20"/>
          <w:szCs w:val="20"/>
          <w:shd w:val="clear" w:color="auto" w:fill="FFFF99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99"/>
        </w:rPr>
        <w:t>kārtība</w:t>
      </w:r>
      <w:proofErr w:type="spellEnd"/>
      <w:r>
        <w:rPr>
          <w:rFonts w:ascii="Arial" w:hAnsi="Arial" w:cs="Arial"/>
          <w:sz w:val="20"/>
          <w:szCs w:val="20"/>
          <w:shd w:val="clear" w:color="auto" w:fill="FFFF99"/>
        </w:rPr>
        <w:t xml:space="preserve">””. </w:t>
      </w:r>
    </w:p>
    <w:p w:rsidR="0074146F" w:rsidRDefault="0074146F" w:rsidP="0074146F">
      <w:pPr>
        <w:tabs>
          <w:tab w:val="left" w:pos="1275"/>
        </w:tabs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tbl>
      <w:tblPr>
        <w:tblW w:w="10278" w:type="dxa"/>
        <w:tblInd w:w="94" w:type="dxa"/>
        <w:tblLook w:val="04A0" w:firstRow="1" w:lastRow="0" w:firstColumn="1" w:lastColumn="0" w:noHBand="0" w:noVBand="1"/>
      </w:tblPr>
      <w:tblGrid>
        <w:gridCol w:w="700"/>
        <w:gridCol w:w="105"/>
        <w:gridCol w:w="4171"/>
        <w:gridCol w:w="622"/>
        <w:gridCol w:w="1140"/>
        <w:gridCol w:w="42"/>
        <w:gridCol w:w="751"/>
        <w:gridCol w:w="261"/>
        <w:gridCol w:w="586"/>
        <w:gridCol w:w="20"/>
        <w:gridCol w:w="566"/>
        <w:gridCol w:w="134"/>
        <w:gridCol w:w="506"/>
        <w:gridCol w:w="34"/>
        <w:gridCol w:w="640"/>
      </w:tblGrid>
      <w:tr w:rsidR="0074146F" w:rsidTr="0074146F">
        <w:trPr>
          <w:trHeight w:val="285"/>
        </w:trPr>
        <w:tc>
          <w:tcPr>
            <w:tcW w:w="6738" w:type="dxa"/>
            <w:gridSpan w:val="5"/>
            <w:noWrap/>
            <w:vAlign w:val="bottom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BŪVNIECĪBAS KOPTĀME</w:t>
            </w:r>
          </w:p>
        </w:tc>
        <w:tc>
          <w:tcPr>
            <w:tcW w:w="1640" w:type="dxa"/>
            <w:gridSpan w:val="4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</w:tr>
      <w:tr w:rsidR="0074146F" w:rsidTr="0074146F">
        <w:trPr>
          <w:trHeight w:val="255"/>
        </w:trPr>
        <w:tc>
          <w:tcPr>
            <w:tcW w:w="8378" w:type="dxa"/>
            <w:gridSpan w:val="9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Objekta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nosaukums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: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Pašulienes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katlu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mājas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rekonstrukcija</w:t>
            </w:r>
            <w:proofErr w:type="spellEnd"/>
          </w:p>
        </w:tc>
        <w:tc>
          <w:tcPr>
            <w:tcW w:w="720" w:type="dxa"/>
            <w:gridSpan w:val="3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46F" w:rsidTr="0074146F">
        <w:trPr>
          <w:trHeight w:val="255"/>
        </w:trPr>
        <w:tc>
          <w:tcPr>
            <w:tcW w:w="9638" w:type="dxa"/>
            <w:gridSpan w:val="14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Objekta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adrese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: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Pašuliene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Šēderes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pagasts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Ilūkstes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novadā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>, LV - 5447</w:t>
            </w:r>
          </w:p>
        </w:tc>
        <w:tc>
          <w:tcPr>
            <w:tcW w:w="640" w:type="dxa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46F" w:rsidTr="0074146F">
        <w:trPr>
          <w:trHeight w:val="255"/>
        </w:trPr>
        <w:tc>
          <w:tcPr>
            <w:tcW w:w="8378" w:type="dxa"/>
            <w:gridSpan w:val="9"/>
            <w:shd w:val="clear" w:color="auto" w:fill="FFFFFF"/>
            <w:noWrap/>
            <w:vAlign w:val="bottom"/>
            <w:hideMark/>
          </w:tcPr>
          <w:p w:rsidR="0074146F" w:rsidRDefault="0074146F">
            <w:pPr>
              <w:ind w:right="-1068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Pasūtītājs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:   SIA „ ORNAMENTS”, reģ.Nr.41503003743,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Jelgavas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ielā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21,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Ilūkstē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,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Ilūkstes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novadā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720" w:type="dxa"/>
            <w:gridSpan w:val="3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46F" w:rsidTr="0074146F">
        <w:trPr>
          <w:trHeight w:val="255"/>
        </w:trPr>
        <w:tc>
          <w:tcPr>
            <w:tcW w:w="5598" w:type="dxa"/>
            <w:gridSpan w:val="4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LV - 5447 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gridSpan w:val="4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46F" w:rsidTr="0074146F">
        <w:trPr>
          <w:trHeight w:val="889"/>
        </w:trPr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Nr.p.k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Objekta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nosaukums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Objekta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izmaksas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(EUR)</w:t>
            </w:r>
          </w:p>
        </w:tc>
        <w:tc>
          <w:tcPr>
            <w:tcW w:w="1640" w:type="dxa"/>
            <w:gridSpan w:val="4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</w:tr>
      <w:tr w:rsidR="0074146F" w:rsidTr="0074146F">
        <w:trPr>
          <w:trHeight w:val="615"/>
        </w:trPr>
        <w:tc>
          <w:tcPr>
            <w:tcW w:w="8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„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Pašulienes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ciema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centralizētās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siltumapgādes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sistēmas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attīstība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: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katlu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māja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”,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Pašulienes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katlu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mājas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rekonstrukcija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74146F" w:rsidTr="0074146F">
        <w:trPr>
          <w:trHeight w:val="293"/>
        </w:trPr>
        <w:tc>
          <w:tcPr>
            <w:tcW w:w="8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146F" w:rsidRDefault="0074146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KOPĀ (bez PVN)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</w:tr>
      <w:tr w:rsidR="0074146F" w:rsidTr="0074146F">
        <w:trPr>
          <w:trHeight w:val="271"/>
        </w:trPr>
        <w:tc>
          <w:tcPr>
            <w:tcW w:w="8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PVN 21%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</w:tr>
      <w:tr w:rsidR="0074146F" w:rsidTr="0074146F">
        <w:trPr>
          <w:trHeight w:val="287"/>
        </w:trPr>
        <w:tc>
          <w:tcPr>
            <w:tcW w:w="8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146F" w:rsidRDefault="0074146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PAVISAM KOPĀ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</w:tr>
      <w:tr w:rsidR="0074146F" w:rsidTr="0074146F">
        <w:trPr>
          <w:gridAfter w:val="2"/>
          <w:wAfter w:w="674" w:type="dxa"/>
          <w:trHeight w:val="285"/>
        </w:trPr>
        <w:tc>
          <w:tcPr>
            <w:tcW w:w="9604" w:type="dxa"/>
            <w:gridSpan w:val="13"/>
            <w:shd w:val="clear" w:color="auto" w:fill="FFFFFF"/>
            <w:noWrap/>
            <w:vAlign w:val="bottom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Kopsavilkuma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aprēķini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pa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darbu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vai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konstruktīvo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elementu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veidiem</w:t>
            </w:r>
            <w:proofErr w:type="spellEnd"/>
          </w:p>
        </w:tc>
      </w:tr>
      <w:tr w:rsidR="0074146F" w:rsidTr="0074146F">
        <w:trPr>
          <w:gridAfter w:val="2"/>
          <w:wAfter w:w="674" w:type="dxa"/>
          <w:trHeight w:val="135"/>
        </w:trPr>
        <w:tc>
          <w:tcPr>
            <w:tcW w:w="9604" w:type="dxa"/>
            <w:gridSpan w:val="13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</w:tr>
      <w:tr w:rsidR="0074146F" w:rsidTr="0074146F">
        <w:trPr>
          <w:gridAfter w:val="2"/>
          <w:wAfter w:w="674" w:type="dxa"/>
          <w:trHeight w:val="255"/>
        </w:trPr>
        <w:tc>
          <w:tcPr>
            <w:tcW w:w="7531" w:type="dxa"/>
            <w:gridSpan w:val="7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Objekta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nosaukums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Pašulienes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katlu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mājas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rekonstrukcija</w:t>
            </w:r>
            <w:proofErr w:type="spellEnd"/>
          </w:p>
        </w:tc>
        <w:tc>
          <w:tcPr>
            <w:tcW w:w="867" w:type="dxa"/>
            <w:gridSpan w:val="3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4146F" w:rsidTr="0074146F">
        <w:trPr>
          <w:gridAfter w:val="2"/>
          <w:wAfter w:w="674" w:type="dxa"/>
          <w:trHeight w:val="255"/>
        </w:trPr>
        <w:tc>
          <w:tcPr>
            <w:tcW w:w="8964" w:type="dxa"/>
            <w:gridSpan w:val="11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Objekta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adrese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: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Pašuliene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Šēderes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pagasts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Ilūkstes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novadā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>, LV - 5447</w:t>
            </w:r>
          </w:p>
        </w:tc>
        <w:tc>
          <w:tcPr>
            <w:tcW w:w="640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4146F" w:rsidTr="0074146F">
        <w:trPr>
          <w:gridAfter w:val="2"/>
          <w:wAfter w:w="674" w:type="dxa"/>
          <w:trHeight w:val="255"/>
        </w:trPr>
        <w:tc>
          <w:tcPr>
            <w:tcW w:w="7792" w:type="dxa"/>
            <w:gridSpan w:val="8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Pasūtītājs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:   SIA „ ORNAMENTS”, reģ.Nr.41503003743,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Jelgavas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ielā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21,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Ilūkstē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606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4146F" w:rsidTr="0074146F">
        <w:trPr>
          <w:gridAfter w:val="2"/>
          <w:wAfter w:w="674" w:type="dxa"/>
          <w:trHeight w:val="255"/>
        </w:trPr>
        <w:tc>
          <w:tcPr>
            <w:tcW w:w="4976" w:type="dxa"/>
            <w:gridSpan w:val="3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Ilūkstes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novadā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>,  LV - 5447</w:t>
            </w:r>
          </w:p>
        </w:tc>
        <w:tc>
          <w:tcPr>
            <w:tcW w:w="1804" w:type="dxa"/>
            <w:gridSpan w:val="3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4146F" w:rsidTr="0074146F">
        <w:trPr>
          <w:gridAfter w:val="2"/>
          <w:wAfter w:w="674" w:type="dxa"/>
          <w:trHeight w:val="66"/>
        </w:trPr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4" w:type="dxa"/>
            <w:gridSpan w:val="3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4146F" w:rsidTr="0074146F">
        <w:trPr>
          <w:gridAfter w:val="2"/>
          <w:wAfter w:w="674" w:type="dxa"/>
          <w:trHeight w:val="66"/>
        </w:trPr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6" w:type="dxa"/>
            <w:gridSpan w:val="5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Par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kopējo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summu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>, EUR</w:t>
            </w:r>
          </w:p>
        </w:tc>
        <w:tc>
          <w:tcPr>
            <w:tcW w:w="606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0,00</w:t>
            </w:r>
          </w:p>
        </w:tc>
        <w:tc>
          <w:tcPr>
            <w:tcW w:w="566" w:type="dxa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4146F" w:rsidTr="0074146F">
        <w:trPr>
          <w:gridAfter w:val="2"/>
          <w:wAfter w:w="674" w:type="dxa"/>
          <w:trHeight w:val="255"/>
        </w:trPr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6" w:type="dxa"/>
            <w:gridSpan w:val="5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Kopējā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darbietilpība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>, c/h</w:t>
            </w:r>
          </w:p>
        </w:tc>
        <w:tc>
          <w:tcPr>
            <w:tcW w:w="606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0,00</w:t>
            </w:r>
          </w:p>
        </w:tc>
        <w:tc>
          <w:tcPr>
            <w:tcW w:w="566" w:type="dxa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4146F" w:rsidTr="0074146F">
        <w:trPr>
          <w:gridAfter w:val="2"/>
          <w:wAfter w:w="674" w:type="dxa"/>
          <w:trHeight w:val="66"/>
        </w:trPr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4" w:type="dxa"/>
            <w:gridSpan w:val="3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4146F" w:rsidTr="0074146F">
        <w:trPr>
          <w:gridAfter w:val="2"/>
          <w:wAfter w:w="674" w:type="dxa"/>
          <w:trHeight w:val="255"/>
        </w:trPr>
        <w:tc>
          <w:tcPr>
            <w:tcW w:w="9604" w:type="dxa"/>
            <w:gridSpan w:val="13"/>
            <w:shd w:val="clear" w:color="auto" w:fill="FFFFFF"/>
            <w:noWrap/>
            <w:vAlign w:val="bottom"/>
            <w:hideMark/>
          </w:tcPr>
          <w:p w:rsidR="0074146F" w:rsidRDefault="0074146F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Tāme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sastādīta</w:t>
            </w:r>
            <w:proofErr w:type="spellEnd"/>
          </w:p>
        </w:tc>
      </w:tr>
      <w:tr w:rsidR="0074146F" w:rsidTr="0074146F">
        <w:trPr>
          <w:gridAfter w:val="2"/>
          <w:wAfter w:w="674" w:type="dxa"/>
          <w:trHeight w:val="135"/>
        </w:trPr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gridSpan w:val="3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shd w:val="clear" w:color="auto" w:fill="FFFFFF"/>
            <w:noWrap/>
            <w:vAlign w:val="bottom"/>
            <w:hideMark/>
          </w:tcPr>
          <w:p w:rsidR="0074146F" w:rsidRDefault="0074146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46F" w:rsidTr="0074146F">
        <w:trPr>
          <w:gridAfter w:val="2"/>
          <w:wAfter w:w="674" w:type="dxa"/>
          <w:trHeight w:val="30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Nr.p.k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Darba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veids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vai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konstruktīvā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elementa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nosaukums</w:t>
            </w:r>
            <w:proofErr w:type="spellEnd"/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Tāmes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izmaksas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(EUR)</w:t>
            </w:r>
          </w:p>
        </w:tc>
        <w:tc>
          <w:tcPr>
            <w:tcW w:w="21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Tai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skaitā</w:t>
            </w:r>
            <w:proofErr w:type="spellEnd"/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Darbietilpība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(c/h)</w:t>
            </w:r>
          </w:p>
        </w:tc>
      </w:tr>
      <w:tr w:rsidR="0074146F" w:rsidTr="0074146F">
        <w:trPr>
          <w:gridAfter w:val="2"/>
          <w:wAfter w:w="674" w:type="dxa"/>
          <w:trHeight w:val="9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6F" w:rsidRDefault="0074146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6F" w:rsidRDefault="0074146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6F" w:rsidRDefault="0074146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darba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alga (EUR)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materiāli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(EUR)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mehānismi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(EUR)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6F" w:rsidRDefault="0074146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74146F" w:rsidTr="0074146F">
        <w:trPr>
          <w:gridAfter w:val="2"/>
          <w:wAfter w:w="674" w:type="dxa"/>
          <w:trHeight w:val="2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7.</w:t>
            </w:r>
          </w:p>
        </w:tc>
      </w:tr>
      <w:tr w:rsidR="0074146F" w:rsidTr="0074146F">
        <w:trPr>
          <w:gridAfter w:val="2"/>
          <w:wAfter w:w="674" w:type="dxa"/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Cietā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kurināmā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apkures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katls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AGB 0.75MW 03/3AH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ekvivalents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kurināmā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operatīvo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noliktavu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kurināmā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padevi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elektrovadības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automātiku</w:t>
            </w:r>
            <w:proofErr w:type="spellEnd"/>
          </w:p>
        </w:tc>
        <w:tc>
          <w:tcPr>
            <w:tcW w:w="18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46F" w:rsidTr="0074146F">
        <w:trPr>
          <w:gridAfter w:val="2"/>
          <w:wAfter w:w="674" w:type="dxa"/>
          <w:trHeight w:val="19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Kopā</w:t>
            </w:r>
            <w:proofErr w:type="spellEnd"/>
          </w:p>
        </w:tc>
        <w:tc>
          <w:tcPr>
            <w:tcW w:w="18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rPr>
                <w:sz w:val="20"/>
                <w:szCs w:val="20"/>
              </w:rPr>
            </w:pPr>
          </w:p>
        </w:tc>
      </w:tr>
      <w:tr w:rsidR="0074146F" w:rsidTr="0074146F">
        <w:trPr>
          <w:gridAfter w:val="2"/>
          <w:wAfter w:w="674" w:type="dxa"/>
          <w:trHeight w:val="2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Virsizdevumi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(…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...%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1" w:type="dxa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46F" w:rsidTr="0074146F">
        <w:trPr>
          <w:gridAfter w:val="2"/>
          <w:wAfter w:w="674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t.sk.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darba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aizsardzība</w:t>
            </w:r>
            <w:proofErr w:type="spellEnd"/>
          </w:p>
        </w:tc>
        <w:tc>
          <w:tcPr>
            <w:tcW w:w="18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46F" w:rsidTr="0074146F">
        <w:trPr>
          <w:gridAfter w:val="2"/>
          <w:wAfter w:w="674" w:type="dxa"/>
          <w:trHeight w:val="28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Darba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devēja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sociālais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nodoklis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(23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,59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8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1" w:type="dxa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46F" w:rsidTr="0074146F">
        <w:trPr>
          <w:gridAfter w:val="2"/>
          <w:wAfter w:w="674" w:type="dxa"/>
          <w:trHeight w:val="263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Peļņa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(……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...%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1" w:type="dxa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46F" w:rsidTr="0074146F">
        <w:trPr>
          <w:gridAfter w:val="2"/>
          <w:wAfter w:w="674" w:type="dxa"/>
          <w:trHeight w:val="28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KOPĀ (bez PVN)</w:t>
            </w:r>
          </w:p>
        </w:tc>
        <w:tc>
          <w:tcPr>
            <w:tcW w:w="18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1" w:type="dxa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46F" w:rsidTr="0074146F">
        <w:trPr>
          <w:gridAfter w:val="2"/>
          <w:wAfter w:w="674" w:type="dxa"/>
          <w:trHeight w:val="291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PVN ( 21 % )</w:t>
            </w:r>
          </w:p>
        </w:tc>
        <w:tc>
          <w:tcPr>
            <w:tcW w:w="18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1" w:type="dxa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46F" w:rsidTr="0074146F">
        <w:trPr>
          <w:gridAfter w:val="2"/>
          <w:wAfter w:w="674" w:type="dxa"/>
          <w:trHeight w:val="19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Pavisam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kopā</w:t>
            </w:r>
            <w:proofErr w:type="spellEnd"/>
          </w:p>
        </w:tc>
        <w:tc>
          <w:tcPr>
            <w:tcW w:w="18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1" w:type="dxa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shd w:val="clear" w:color="auto" w:fill="FFFFFF"/>
            <w:vAlign w:val="center"/>
            <w:hideMark/>
          </w:tcPr>
          <w:p w:rsidR="0074146F" w:rsidRDefault="0074146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4146F" w:rsidRDefault="0074146F" w:rsidP="0074146F">
      <w:pPr>
        <w:pStyle w:val="Punkts"/>
        <w:numPr>
          <w:ilvl w:val="0"/>
          <w:numId w:val="0"/>
        </w:numPr>
        <w:tabs>
          <w:tab w:val="left" w:pos="720"/>
        </w:tabs>
        <w:jc w:val="right"/>
      </w:pPr>
    </w:p>
    <w:p w:rsidR="0074146F" w:rsidRDefault="0074146F" w:rsidP="0074146F">
      <w:pPr>
        <w:pStyle w:val="Punkts"/>
        <w:numPr>
          <w:ilvl w:val="0"/>
          <w:numId w:val="0"/>
        </w:numPr>
        <w:tabs>
          <w:tab w:val="left" w:pos="720"/>
        </w:tabs>
        <w:jc w:val="right"/>
        <w:rPr>
          <w:b w:val="0"/>
        </w:rPr>
      </w:pPr>
      <w:r>
        <w:rPr>
          <w:b w:val="0"/>
        </w:rPr>
        <w:lastRenderedPageBreak/>
        <w:t>Pretendenta vadītāja paraksts:_________________</w:t>
      </w:r>
    </w:p>
    <w:p w:rsidR="0074146F" w:rsidRDefault="0074146F" w:rsidP="0074146F">
      <w:pPr>
        <w:pStyle w:val="Punkts"/>
        <w:numPr>
          <w:ilvl w:val="0"/>
          <w:numId w:val="0"/>
        </w:numPr>
        <w:tabs>
          <w:tab w:val="left" w:pos="720"/>
        </w:tabs>
        <w:jc w:val="right"/>
        <w:rPr>
          <w:b w:val="0"/>
        </w:rPr>
      </w:pPr>
      <w:r>
        <w:rPr>
          <w:b w:val="0"/>
        </w:rPr>
        <w:t>Vārds, Uzvārds:___________________</w:t>
      </w:r>
    </w:p>
    <w:p w:rsidR="0074146F" w:rsidRDefault="0074146F" w:rsidP="0074146F">
      <w:pPr>
        <w:pStyle w:val="Punkts"/>
        <w:numPr>
          <w:ilvl w:val="0"/>
          <w:numId w:val="0"/>
        </w:numPr>
        <w:tabs>
          <w:tab w:val="left" w:pos="720"/>
        </w:tabs>
        <w:jc w:val="right"/>
        <w:rPr>
          <w:b w:val="0"/>
        </w:rPr>
      </w:pPr>
      <w:r>
        <w:rPr>
          <w:b w:val="0"/>
        </w:rPr>
        <w:t>Amats:____________________</w:t>
      </w:r>
    </w:p>
    <w:p w:rsidR="001E5A96" w:rsidRDefault="0074146F" w:rsidP="0074146F">
      <w:pPr>
        <w:pStyle w:val="Apakpunkts"/>
        <w:numPr>
          <w:ilvl w:val="0"/>
          <w:numId w:val="0"/>
        </w:numPr>
        <w:tabs>
          <w:tab w:val="left" w:pos="720"/>
        </w:tabs>
        <w:jc w:val="right"/>
        <w:rPr>
          <w:lang w:val="lv-LV"/>
        </w:rPr>
      </w:pPr>
      <w:r>
        <w:rPr>
          <w:b w:val="0"/>
        </w:rPr>
        <w:t xml:space="preserve">                                                                        Z.V</w:t>
      </w:r>
      <w:r>
        <w:rPr>
          <w:b w:val="0"/>
          <w:lang w:val="lv-LV"/>
        </w:rPr>
        <w:t>.</w:t>
      </w:r>
    </w:p>
    <w:sectPr w:rsidR="001E5A96" w:rsidSect="0074146F">
      <w:pgSz w:w="11906" w:h="16838"/>
      <w:pgMar w:top="1135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B6" w:rsidRDefault="00E96DB6" w:rsidP="00C54FBD">
      <w:r>
        <w:separator/>
      </w:r>
    </w:p>
  </w:endnote>
  <w:endnote w:type="continuationSeparator" w:id="0">
    <w:p w:rsidR="00E96DB6" w:rsidRDefault="00E96DB6" w:rsidP="00C5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B6" w:rsidRDefault="00E96DB6" w:rsidP="00C54FBD">
      <w:r>
        <w:separator/>
      </w:r>
    </w:p>
  </w:footnote>
  <w:footnote w:type="continuationSeparator" w:id="0">
    <w:p w:rsidR="00E96DB6" w:rsidRDefault="00E96DB6" w:rsidP="00C5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5C1189"/>
    <w:multiLevelType w:val="multilevel"/>
    <w:tmpl w:val="83A03508"/>
    <w:lvl w:ilvl="0">
      <w:start w:val="1"/>
      <w:numFmt w:val="decimal"/>
      <w:pStyle w:val="Punkts"/>
      <w:lvlText w:val="%1."/>
      <w:lvlJc w:val="left"/>
      <w:pPr>
        <w:tabs>
          <w:tab w:val="num" w:pos="993"/>
        </w:tabs>
        <w:ind w:left="993" w:hanging="851"/>
      </w:p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3">
    <w:nsid w:val="1B387956"/>
    <w:multiLevelType w:val="hybridMultilevel"/>
    <w:tmpl w:val="79843B40"/>
    <w:lvl w:ilvl="0" w:tplc="042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136C0"/>
    <w:multiLevelType w:val="hybridMultilevel"/>
    <w:tmpl w:val="E2962CB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CC09D5"/>
    <w:multiLevelType w:val="multilevel"/>
    <w:tmpl w:val="3830D24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F13738C"/>
    <w:multiLevelType w:val="hybridMultilevel"/>
    <w:tmpl w:val="ED62761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90C53"/>
    <w:multiLevelType w:val="hybridMultilevel"/>
    <w:tmpl w:val="9C4A3080"/>
    <w:lvl w:ilvl="0" w:tplc="0426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055A49"/>
    <w:multiLevelType w:val="hybridMultilevel"/>
    <w:tmpl w:val="B6021304"/>
    <w:lvl w:ilvl="0" w:tplc="0426000F">
      <w:start w:val="1"/>
      <w:numFmt w:val="lowerLetter"/>
      <w:pStyle w:val="Bullet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A95BE2"/>
    <w:multiLevelType w:val="hybridMultilevel"/>
    <w:tmpl w:val="74B0150C"/>
    <w:lvl w:ilvl="0" w:tplc="042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21"/>
    <w:rsid w:val="001E5A96"/>
    <w:rsid w:val="00267921"/>
    <w:rsid w:val="00496CEB"/>
    <w:rsid w:val="006023B5"/>
    <w:rsid w:val="00633974"/>
    <w:rsid w:val="0074146F"/>
    <w:rsid w:val="00785276"/>
    <w:rsid w:val="009F7E93"/>
    <w:rsid w:val="00B609DF"/>
    <w:rsid w:val="00C12B11"/>
    <w:rsid w:val="00C54FBD"/>
    <w:rsid w:val="00DD412F"/>
    <w:rsid w:val="00DE6434"/>
    <w:rsid w:val="00E96DB6"/>
    <w:rsid w:val="00F275B2"/>
    <w:rsid w:val="00F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B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eading1">
    <w:name w:val="heading 1"/>
    <w:aliases w:val="H1,First subtitle"/>
    <w:basedOn w:val="Normal"/>
    <w:next w:val="Normal"/>
    <w:link w:val="Heading1Char"/>
    <w:uiPriority w:val="9"/>
    <w:qFormat/>
    <w:rsid w:val="00C54FBD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3B5"/>
    <w:pPr>
      <w:keepNext/>
      <w:numPr>
        <w:ilvl w:val="1"/>
        <w:numId w:val="2"/>
      </w:numPr>
      <w:autoSpaceDE w:val="0"/>
      <w:jc w:val="both"/>
      <w:outlineLvl w:val="1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023B5"/>
    <w:rPr>
      <w:rFonts w:ascii="Times New Roman" w:eastAsia="Lucida Sans Unicode" w:hAnsi="Times New Roman" w:cs="Tahoma"/>
      <w:color w:val="000000"/>
      <w:sz w:val="24"/>
      <w:szCs w:val="28"/>
      <w:lang w:val="en-US" w:bidi="en-US"/>
    </w:rPr>
  </w:style>
  <w:style w:type="paragraph" w:styleId="BodyText">
    <w:name w:val="Body Text"/>
    <w:basedOn w:val="Normal"/>
    <w:link w:val="BodyTextChar"/>
    <w:unhideWhenUsed/>
    <w:rsid w:val="006023B5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rsid w:val="006023B5"/>
    <w:rPr>
      <w:rFonts w:ascii="RimTimes" w:eastAsia="Lucida Sans Unicode" w:hAnsi="RimTimes" w:cs="Tahoma"/>
      <w:color w:val="000000"/>
      <w:sz w:val="24"/>
      <w:szCs w:val="24"/>
      <w:lang w:val="en-US" w:bidi="en-US"/>
    </w:rPr>
  </w:style>
  <w:style w:type="paragraph" w:styleId="Header">
    <w:name w:val="header"/>
    <w:basedOn w:val="Normal"/>
    <w:link w:val="HeaderChar"/>
    <w:unhideWhenUsed/>
    <w:rsid w:val="009F7E93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color w:val="auto"/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rsid w:val="009F7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pakpunkts">
    <w:name w:val="Apakšpunkts"/>
    <w:basedOn w:val="Normal"/>
    <w:link w:val="ApakpunktsChar"/>
    <w:rsid w:val="009F7E93"/>
    <w:pPr>
      <w:widowControl/>
      <w:numPr>
        <w:ilvl w:val="1"/>
        <w:numId w:val="3"/>
      </w:numPr>
      <w:suppressAutoHyphens w:val="0"/>
    </w:pPr>
    <w:rPr>
      <w:rFonts w:ascii="Arial" w:eastAsia="Times New Roman" w:hAnsi="Arial" w:cs="Times New Roman"/>
      <w:b/>
      <w:color w:val="auto"/>
      <w:sz w:val="20"/>
      <w:lang w:val="x-none" w:eastAsia="x-none" w:bidi="ar-SA"/>
    </w:rPr>
  </w:style>
  <w:style w:type="paragraph" w:customStyle="1" w:styleId="Punkts">
    <w:name w:val="Punkts"/>
    <w:basedOn w:val="Normal"/>
    <w:next w:val="Apakpunkts"/>
    <w:rsid w:val="009F7E93"/>
    <w:pPr>
      <w:widowControl/>
      <w:numPr>
        <w:numId w:val="3"/>
      </w:numPr>
      <w:suppressAutoHyphens w:val="0"/>
    </w:pPr>
    <w:rPr>
      <w:rFonts w:ascii="Arial" w:eastAsia="Times New Roman" w:hAnsi="Arial" w:cs="Times New Roman"/>
      <w:b/>
      <w:color w:val="auto"/>
      <w:sz w:val="20"/>
      <w:lang w:val="lv-LV" w:eastAsia="lv-LV" w:bidi="ar-SA"/>
    </w:rPr>
  </w:style>
  <w:style w:type="character" w:customStyle="1" w:styleId="ApakpunktsChar">
    <w:name w:val="Apakšpunkts Char"/>
    <w:link w:val="Apakpunkts"/>
    <w:locked/>
    <w:rsid w:val="009F7E93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Rindkopa">
    <w:name w:val="Rindkopa"/>
    <w:basedOn w:val="Normal"/>
    <w:next w:val="Punkts"/>
    <w:rsid w:val="009F7E93"/>
    <w:pPr>
      <w:widowControl/>
      <w:suppressAutoHyphens w:val="0"/>
      <w:ind w:left="851"/>
      <w:jc w:val="both"/>
    </w:pPr>
    <w:rPr>
      <w:rFonts w:ascii="Arial" w:eastAsia="Times New Roman" w:hAnsi="Arial" w:cs="Times New Roman"/>
      <w:color w:val="auto"/>
      <w:sz w:val="20"/>
      <w:lang w:val="lv-LV" w:eastAsia="lv-LV" w:bidi="ar-SA"/>
    </w:rPr>
  </w:style>
  <w:style w:type="paragraph" w:customStyle="1" w:styleId="Paragrfs">
    <w:name w:val="Paragrāfs"/>
    <w:basedOn w:val="Normal"/>
    <w:next w:val="Rindkopa"/>
    <w:rsid w:val="009F7E93"/>
    <w:pPr>
      <w:widowControl/>
      <w:numPr>
        <w:ilvl w:val="2"/>
        <w:numId w:val="3"/>
      </w:numPr>
      <w:suppressAutoHyphens w:val="0"/>
      <w:jc w:val="both"/>
    </w:pPr>
    <w:rPr>
      <w:rFonts w:ascii="Arial" w:eastAsia="Times New Roman" w:hAnsi="Arial" w:cs="Times New Roman"/>
      <w:color w:val="auto"/>
      <w:sz w:val="20"/>
      <w:lang w:val="x-none" w:eastAsia="x-none" w:bidi="ar-SA"/>
    </w:rPr>
  </w:style>
  <w:style w:type="character" w:customStyle="1" w:styleId="apple-style-span">
    <w:name w:val="apple-style-span"/>
    <w:basedOn w:val="DefaultParagraphFont"/>
    <w:rsid w:val="009F7E93"/>
  </w:style>
  <w:style w:type="character" w:customStyle="1" w:styleId="Heading1Char">
    <w:name w:val="Heading 1 Char"/>
    <w:aliases w:val="H1 Char,First subtitle Char"/>
    <w:basedOn w:val="DefaultParagraphFont"/>
    <w:link w:val="Heading1"/>
    <w:uiPriority w:val="9"/>
    <w:rsid w:val="00C54FB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FootnoteReference">
    <w:name w:val="footnote reference"/>
    <w:semiHidden/>
    <w:rsid w:val="00C54FBD"/>
    <w:rPr>
      <w:vertAlign w:val="superscript"/>
    </w:rPr>
  </w:style>
  <w:style w:type="paragraph" w:customStyle="1" w:styleId="Atsauce">
    <w:name w:val="Atsauce"/>
    <w:basedOn w:val="FootnoteText"/>
    <w:rsid w:val="00C54FBD"/>
    <w:pPr>
      <w:widowControl/>
      <w:suppressAutoHyphens w:val="0"/>
    </w:pPr>
    <w:rPr>
      <w:rFonts w:ascii="Arial" w:eastAsia="Times New Roman" w:hAnsi="Arial" w:cs="Arial"/>
      <w:color w:val="auto"/>
      <w:sz w:val="16"/>
      <w:szCs w:val="16"/>
      <w:lang w:val="x-none" w:bidi="ar-SA"/>
    </w:rPr>
  </w:style>
  <w:style w:type="paragraph" w:customStyle="1" w:styleId="Bullet">
    <w:name w:val="Bullet"/>
    <w:basedOn w:val="Normal"/>
    <w:rsid w:val="00C54FBD"/>
    <w:pPr>
      <w:widowControl/>
      <w:numPr>
        <w:numId w:val="10"/>
      </w:numPr>
      <w:suppressAutoHyphens w:val="0"/>
      <w:spacing w:before="80" w:after="120" w:line="280" w:lineRule="atLeast"/>
    </w:pPr>
    <w:rPr>
      <w:rFonts w:ascii="Arial" w:eastAsia="Times New Roman" w:hAnsi="Arial" w:cs="Times New Roman"/>
      <w:color w:val="auto"/>
      <w:sz w:val="20"/>
      <w:szCs w:val="20"/>
      <w:lang w:val="en-GB" w:bidi="ar-SA"/>
    </w:rPr>
  </w:style>
  <w:style w:type="paragraph" w:styleId="FootnoteText">
    <w:name w:val="footnote text"/>
    <w:basedOn w:val="Normal"/>
    <w:link w:val="FootnoteTextChar"/>
    <w:unhideWhenUsed/>
    <w:rsid w:val="00C54F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54FBD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414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146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B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eading1">
    <w:name w:val="heading 1"/>
    <w:aliases w:val="H1,First subtitle"/>
    <w:basedOn w:val="Normal"/>
    <w:next w:val="Normal"/>
    <w:link w:val="Heading1Char"/>
    <w:uiPriority w:val="9"/>
    <w:qFormat/>
    <w:rsid w:val="00C54FBD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3B5"/>
    <w:pPr>
      <w:keepNext/>
      <w:numPr>
        <w:ilvl w:val="1"/>
        <w:numId w:val="2"/>
      </w:numPr>
      <w:autoSpaceDE w:val="0"/>
      <w:jc w:val="both"/>
      <w:outlineLvl w:val="1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023B5"/>
    <w:rPr>
      <w:rFonts w:ascii="Times New Roman" w:eastAsia="Lucida Sans Unicode" w:hAnsi="Times New Roman" w:cs="Tahoma"/>
      <w:color w:val="000000"/>
      <w:sz w:val="24"/>
      <w:szCs w:val="28"/>
      <w:lang w:val="en-US" w:bidi="en-US"/>
    </w:rPr>
  </w:style>
  <w:style w:type="paragraph" w:styleId="BodyText">
    <w:name w:val="Body Text"/>
    <w:basedOn w:val="Normal"/>
    <w:link w:val="BodyTextChar"/>
    <w:unhideWhenUsed/>
    <w:rsid w:val="006023B5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rsid w:val="006023B5"/>
    <w:rPr>
      <w:rFonts w:ascii="RimTimes" w:eastAsia="Lucida Sans Unicode" w:hAnsi="RimTimes" w:cs="Tahoma"/>
      <w:color w:val="000000"/>
      <w:sz w:val="24"/>
      <w:szCs w:val="24"/>
      <w:lang w:val="en-US" w:bidi="en-US"/>
    </w:rPr>
  </w:style>
  <w:style w:type="paragraph" w:styleId="Header">
    <w:name w:val="header"/>
    <w:basedOn w:val="Normal"/>
    <w:link w:val="HeaderChar"/>
    <w:unhideWhenUsed/>
    <w:rsid w:val="009F7E93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color w:val="auto"/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rsid w:val="009F7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pakpunkts">
    <w:name w:val="Apakšpunkts"/>
    <w:basedOn w:val="Normal"/>
    <w:link w:val="ApakpunktsChar"/>
    <w:rsid w:val="009F7E93"/>
    <w:pPr>
      <w:widowControl/>
      <w:numPr>
        <w:ilvl w:val="1"/>
        <w:numId w:val="3"/>
      </w:numPr>
      <w:suppressAutoHyphens w:val="0"/>
    </w:pPr>
    <w:rPr>
      <w:rFonts w:ascii="Arial" w:eastAsia="Times New Roman" w:hAnsi="Arial" w:cs="Times New Roman"/>
      <w:b/>
      <w:color w:val="auto"/>
      <w:sz w:val="20"/>
      <w:lang w:val="x-none" w:eastAsia="x-none" w:bidi="ar-SA"/>
    </w:rPr>
  </w:style>
  <w:style w:type="paragraph" w:customStyle="1" w:styleId="Punkts">
    <w:name w:val="Punkts"/>
    <w:basedOn w:val="Normal"/>
    <w:next w:val="Apakpunkts"/>
    <w:rsid w:val="009F7E93"/>
    <w:pPr>
      <w:widowControl/>
      <w:numPr>
        <w:numId w:val="3"/>
      </w:numPr>
      <w:suppressAutoHyphens w:val="0"/>
    </w:pPr>
    <w:rPr>
      <w:rFonts w:ascii="Arial" w:eastAsia="Times New Roman" w:hAnsi="Arial" w:cs="Times New Roman"/>
      <w:b/>
      <w:color w:val="auto"/>
      <w:sz w:val="20"/>
      <w:lang w:val="lv-LV" w:eastAsia="lv-LV" w:bidi="ar-SA"/>
    </w:rPr>
  </w:style>
  <w:style w:type="character" w:customStyle="1" w:styleId="ApakpunktsChar">
    <w:name w:val="Apakšpunkts Char"/>
    <w:link w:val="Apakpunkts"/>
    <w:locked/>
    <w:rsid w:val="009F7E93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Rindkopa">
    <w:name w:val="Rindkopa"/>
    <w:basedOn w:val="Normal"/>
    <w:next w:val="Punkts"/>
    <w:rsid w:val="009F7E93"/>
    <w:pPr>
      <w:widowControl/>
      <w:suppressAutoHyphens w:val="0"/>
      <w:ind w:left="851"/>
      <w:jc w:val="both"/>
    </w:pPr>
    <w:rPr>
      <w:rFonts w:ascii="Arial" w:eastAsia="Times New Roman" w:hAnsi="Arial" w:cs="Times New Roman"/>
      <w:color w:val="auto"/>
      <w:sz w:val="20"/>
      <w:lang w:val="lv-LV" w:eastAsia="lv-LV" w:bidi="ar-SA"/>
    </w:rPr>
  </w:style>
  <w:style w:type="paragraph" w:customStyle="1" w:styleId="Paragrfs">
    <w:name w:val="Paragrāfs"/>
    <w:basedOn w:val="Normal"/>
    <w:next w:val="Rindkopa"/>
    <w:rsid w:val="009F7E93"/>
    <w:pPr>
      <w:widowControl/>
      <w:numPr>
        <w:ilvl w:val="2"/>
        <w:numId w:val="3"/>
      </w:numPr>
      <w:suppressAutoHyphens w:val="0"/>
      <w:jc w:val="both"/>
    </w:pPr>
    <w:rPr>
      <w:rFonts w:ascii="Arial" w:eastAsia="Times New Roman" w:hAnsi="Arial" w:cs="Times New Roman"/>
      <w:color w:val="auto"/>
      <w:sz w:val="20"/>
      <w:lang w:val="x-none" w:eastAsia="x-none" w:bidi="ar-SA"/>
    </w:rPr>
  </w:style>
  <w:style w:type="character" w:customStyle="1" w:styleId="apple-style-span">
    <w:name w:val="apple-style-span"/>
    <w:basedOn w:val="DefaultParagraphFont"/>
    <w:rsid w:val="009F7E93"/>
  </w:style>
  <w:style w:type="character" w:customStyle="1" w:styleId="Heading1Char">
    <w:name w:val="Heading 1 Char"/>
    <w:aliases w:val="H1 Char,First subtitle Char"/>
    <w:basedOn w:val="DefaultParagraphFont"/>
    <w:link w:val="Heading1"/>
    <w:uiPriority w:val="9"/>
    <w:rsid w:val="00C54FB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FootnoteReference">
    <w:name w:val="footnote reference"/>
    <w:semiHidden/>
    <w:rsid w:val="00C54FBD"/>
    <w:rPr>
      <w:vertAlign w:val="superscript"/>
    </w:rPr>
  </w:style>
  <w:style w:type="paragraph" w:customStyle="1" w:styleId="Atsauce">
    <w:name w:val="Atsauce"/>
    <w:basedOn w:val="FootnoteText"/>
    <w:rsid w:val="00C54FBD"/>
    <w:pPr>
      <w:widowControl/>
      <w:suppressAutoHyphens w:val="0"/>
    </w:pPr>
    <w:rPr>
      <w:rFonts w:ascii="Arial" w:eastAsia="Times New Roman" w:hAnsi="Arial" w:cs="Arial"/>
      <w:color w:val="auto"/>
      <w:sz w:val="16"/>
      <w:szCs w:val="16"/>
      <w:lang w:val="x-none" w:bidi="ar-SA"/>
    </w:rPr>
  </w:style>
  <w:style w:type="paragraph" w:customStyle="1" w:styleId="Bullet">
    <w:name w:val="Bullet"/>
    <w:basedOn w:val="Normal"/>
    <w:rsid w:val="00C54FBD"/>
    <w:pPr>
      <w:widowControl/>
      <w:numPr>
        <w:numId w:val="10"/>
      </w:numPr>
      <w:suppressAutoHyphens w:val="0"/>
      <w:spacing w:before="80" w:after="120" w:line="280" w:lineRule="atLeast"/>
    </w:pPr>
    <w:rPr>
      <w:rFonts w:ascii="Arial" w:eastAsia="Times New Roman" w:hAnsi="Arial" w:cs="Times New Roman"/>
      <w:color w:val="auto"/>
      <w:sz w:val="20"/>
      <w:szCs w:val="20"/>
      <w:lang w:val="en-GB" w:bidi="ar-SA"/>
    </w:rPr>
  </w:style>
  <w:style w:type="paragraph" w:styleId="FootnoteText">
    <w:name w:val="footnote text"/>
    <w:basedOn w:val="Normal"/>
    <w:link w:val="FootnoteTextChar"/>
    <w:unhideWhenUsed/>
    <w:rsid w:val="00C54F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54FBD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414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146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1591</Words>
  <Characters>908</Characters>
  <Application>Microsoft Office Word</Application>
  <DocSecurity>0</DocSecurity>
  <Lines>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dcterms:created xsi:type="dcterms:W3CDTF">2014-08-18T13:39:00Z</dcterms:created>
  <dcterms:modified xsi:type="dcterms:W3CDTF">2015-06-12T07:17:00Z</dcterms:modified>
</cp:coreProperties>
</file>